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F62" w:rsidRPr="009F3F62" w:rsidRDefault="009F3F62" w:rsidP="009F3F62">
      <w:pPr>
        <w:shd w:val="clear" w:color="auto" w:fill="FFFFFF"/>
        <w:spacing w:before="75" w:after="225" w:line="720" w:lineRule="atLeast"/>
        <w:outlineLvl w:val="0"/>
        <w:rPr>
          <w:rFonts w:ascii="Georgia" w:eastAsia="Times New Roman" w:hAnsi="Georgia" w:cs="Times New Roman"/>
          <w:b/>
          <w:bCs/>
          <w:color w:val="C00000"/>
          <w:kern w:val="36"/>
          <w:sz w:val="60"/>
          <w:szCs w:val="60"/>
          <w:lang w:eastAsia="de-DE"/>
        </w:rPr>
      </w:pPr>
      <w:r w:rsidRPr="009F3F62">
        <w:rPr>
          <w:rFonts w:ascii="Georgia" w:eastAsia="Times New Roman" w:hAnsi="Georgia" w:cs="Times New Roman"/>
          <w:b/>
          <w:bCs/>
          <w:color w:val="C00000"/>
          <w:kern w:val="36"/>
          <w:sz w:val="60"/>
          <w:szCs w:val="60"/>
          <w:lang w:eastAsia="de-DE"/>
        </w:rPr>
        <w:t>Jugendliche helfen ehrenamtlich der Gemeinde</w:t>
      </w:r>
    </w:p>
    <w:p w:rsidR="009F3F62" w:rsidRPr="009F3F62" w:rsidRDefault="009F3F62" w:rsidP="009F3F62">
      <w:pPr>
        <w:shd w:val="clear" w:color="auto" w:fill="FFFFFF"/>
        <w:spacing w:after="180" w:line="432" w:lineRule="atLeast"/>
        <w:rPr>
          <w:rFonts w:ascii="Georgia" w:eastAsia="Times New Roman" w:hAnsi="Georgia" w:cs="Times New Roman"/>
          <w:b/>
          <w:color w:val="333333"/>
          <w:sz w:val="27"/>
          <w:szCs w:val="27"/>
          <w:lang w:eastAsia="de-DE"/>
        </w:rPr>
      </w:pPr>
      <w:r w:rsidRPr="009F3F62">
        <w:rPr>
          <w:rFonts w:ascii="Georgia" w:eastAsia="Times New Roman" w:hAnsi="Georgia" w:cs="Times New Roman"/>
          <w:b/>
          <w:color w:val="333333"/>
          <w:sz w:val="27"/>
          <w:szCs w:val="27"/>
          <w:lang w:eastAsia="de-DE"/>
        </w:rPr>
        <w:t xml:space="preserve">Schulgartenteam der Regelschule </w:t>
      </w:r>
      <w:proofErr w:type="spellStart"/>
      <w:r w:rsidRPr="009F3F62">
        <w:rPr>
          <w:rFonts w:ascii="Georgia" w:eastAsia="Times New Roman" w:hAnsi="Georgia" w:cs="Times New Roman"/>
          <w:b/>
          <w:color w:val="333333"/>
          <w:sz w:val="27"/>
          <w:szCs w:val="27"/>
          <w:lang w:eastAsia="de-DE"/>
        </w:rPr>
        <w:t>Molschleben</w:t>
      </w:r>
      <w:proofErr w:type="spellEnd"/>
      <w:r w:rsidRPr="009F3F62">
        <w:rPr>
          <w:rFonts w:ascii="Georgia" w:eastAsia="Times New Roman" w:hAnsi="Georgia" w:cs="Times New Roman"/>
          <w:b/>
          <w:color w:val="333333"/>
          <w:sz w:val="27"/>
          <w:szCs w:val="27"/>
          <w:lang w:eastAsia="de-DE"/>
        </w:rPr>
        <w:t xml:space="preserve"> baut Schutzhütte am </w:t>
      </w:r>
      <w:proofErr w:type="spellStart"/>
      <w:r w:rsidRPr="009F3F62">
        <w:rPr>
          <w:rFonts w:ascii="Georgia" w:eastAsia="Times New Roman" w:hAnsi="Georgia" w:cs="Times New Roman"/>
          <w:b/>
          <w:color w:val="333333"/>
          <w:sz w:val="27"/>
          <w:szCs w:val="27"/>
          <w:lang w:eastAsia="de-DE"/>
        </w:rPr>
        <w:t>Nessetalradweg</w:t>
      </w:r>
      <w:proofErr w:type="spellEnd"/>
      <w:r w:rsidRPr="009F3F62">
        <w:rPr>
          <w:rFonts w:ascii="Georgia" w:eastAsia="Times New Roman" w:hAnsi="Georgia" w:cs="Times New Roman"/>
          <w:b/>
          <w:color w:val="333333"/>
          <w:sz w:val="27"/>
          <w:szCs w:val="27"/>
          <w:lang w:eastAsia="de-DE"/>
        </w:rPr>
        <w:t>. Im Frühjahr 2018 soll Lehrpfad für Wildfrüchte entstehen</w:t>
      </w:r>
    </w:p>
    <w:p w:rsidR="009F3F62" w:rsidRPr="009F3F62" w:rsidRDefault="009F3F62" w:rsidP="009F3F62">
      <w:pPr>
        <w:shd w:val="clear" w:color="auto" w:fill="FFFFFF"/>
        <w:spacing w:line="240" w:lineRule="auto"/>
        <w:rPr>
          <w:rFonts w:ascii="Georgia" w:eastAsia="Times New Roman" w:hAnsi="Georgia" w:cs="Times New Roman"/>
          <w:color w:val="333333"/>
          <w:sz w:val="21"/>
          <w:szCs w:val="21"/>
          <w:lang w:eastAsia="de-DE"/>
        </w:rPr>
      </w:pPr>
      <w:r>
        <w:rPr>
          <w:rFonts w:ascii="Georgia" w:eastAsia="Times New Roman" w:hAnsi="Georgia" w:cs="Times New Roman"/>
          <w:noProof/>
          <w:color w:val="333333"/>
          <w:sz w:val="21"/>
          <w:szCs w:val="21"/>
          <w:lang w:eastAsia="de-DE"/>
        </w:rPr>
        <w:drawing>
          <wp:inline distT="0" distB="0" distL="0" distR="0">
            <wp:extent cx="6019800" cy="2324100"/>
            <wp:effectExtent l="19050" t="0" r="0" b="0"/>
            <wp:docPr id="1" name="Bild 1" descr="Lukas Krebs und Alec Gottschall haben gemeinsam mit anderen Regelschülern aus Molschleben die neue Schutzhütte gebaut. Foto: Conny Mö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kas Krebs und Alec Gottschall haben gemeinsam mit anderen Regelschülern aus Molschleben die neue Schutzhütte gebaut. Foto: Conny Möller"/>
                    <pic:cNvPicPr>
                      <a:picLocks noChangeAspect="1" noChangeArrowheads="1"/>
                    </pic:cNvPicPr>
                  </pic:nvPicPr>
                  <pic:blipFill>
                    <a:blip r:embed="rId4" cstate="print"/>
                    <a:srcRect/>
                    <a:stretch>
                      <a:fillRect/>
                    </a:stretch>
                  </pic:blipFill>
                  <pic:spPr bwMode="auto">
                    <a:xfrm>
                      <a:off x="0" y="0"/>
                      <a:ext cx="6019800" cy="2324100"/>
                    </a:xfrm>
                    <a:prstGeom prst="rect">
                      <a:avLst/>
                    </a:prstGeom>
                    <a:noFill/>
                    <a:ln w="9525">
                      <a:noFill/>
                      <a:miter lim="800000"/>
                      <a:headEnd/>
                      <a:tailEnd/>
                    </a:ln>
                  </pic:spPr>
                </pic:pic>
              </a:graphicData>
            </a:graphic>
          </wp:inline>
        </w:drawing>
      </w:r>
      <w:r w:rsidRPr="009F3F62">
        <w:rPr>
          <w:rFonts w:ascii="Georgia" w:eastAsia="Times New Roman" w:hAnsi="Georgia" w:cs="Times New Roman"/>
          <w:color w:val="333333"/>
          <w:sz w:val="21"/>
          <w:szCs w:val="21"/>
          <w:lang w:eastAsia="de-DE"/>
        </w:rPr>
        <w:t xml:space="preserve">Lukas Krebs und Alec Gottschall haben gemeinsam mit anderen Regelschülern aus </w:t>
      </w:r>
      <w:proofErr w:type="spellStart"/>
      <w:r w:rsidRPr="009F3F62">
        <w:rPr>
          <w:rFonts w:ascii="Georgia" w:eastAsia="Times New Roman" w:hAnsi="Georgia" w:cs="Times New Roman"/>
          <w:color w:val="333333"/>
          <w:sz w:val="21"/>
          <w:szCs w:val="21"/>
          <w:lang w:eastAsia="de-DE"/>
        </w:rPr>
        <w:t>Molschleben</w:t>
      </w:r>
      <w:proofErr w:type="spellEnd"/>
      <w:r w:rsidRPr="009F3F62">
        <w:rPr>
          <w:rFonts w:ascii="Georgia" w:eastAsia="Times New Roman" w:hAnsi="Georgia" w:cs="Times New Roman"/>
          <w:color w:val="333333"/>
          <w:sz w:val="21"/>
          <w:szCs w:val="21"/>
          <w:lang w:eastAsia="de-DE"/>
        </w:rPr>
        <w:t xml:space="preserve"> die neue Schutzhütte gebaut.</w:t>
      </w:r>
      <w:r>
        <w:rPr>
          <w:rFonts w:ascii="Georgia" w:eastAsia="Times New Roman" w:hAnsi="Georgia" w:cs="Times New Roman"/>
          <w:color w:val="333333"/>
          <w:sz w:val="21"/>
          <w:szCs w:val="21"/>
          <w:lang w:eastAsia="de-DE"/>
        </w:rPr>
        <w:tab/>
      </w:r>
      <w:r>
        <w:rPr>
          <w:rFonts w:ascii="Georgia" w:eastAsia="Times New Roman" w:hAnsi="Georgia" w:cs="Times New Roman"/>
          <w:color w:val="333333"/>
          <w:sz w:val="21"/>
          <w:szCs w:val="21"/>
          <w:lang w:eastAsia="de-DE"/>
        </w:rPr>
        <w:tab/>
      </w:r>
      <w:r>
        <w:rPr>
          <w:rFonts w:ascii="Georgia" w:eastAsia="Times New Roman" w:hAnsi="Georgia" w:cs="Times New Roman"/>
          <w:color w:val="333333"/>
          <w:sz w:val="21"/>
          <w:szCs w:val="21"/>
          <w:lang w:eastAsia="de-DE"/>
        </w:rPr>
        <w:tab/>
      </w:r>
      <w:r>
        <w:rPr>
          <w:rFonts w:ascii="Georgia" w:eastAsia="Times New Roman" w:hAnsi="Georgia" w:cs="Times New Roman"/>
          <w:color w:val="333333"/>
          <w:sz w:val="21"/>
          <w:szCs w:val="21"/>
          <w:lang w:eastAsia="de-DE"/>
        </w:rPr>
        <w:tab/>
      </w:r>
      <w:r>
        <w:rPr>
          <w:rFonts w:ascii="Georgia" w:eastAsia="Times New Roman" w:hAnsi="Georgia" w:cs="Times New Roman"/>
          <w:color w:val="333333"/>
          <w:sz w:val="21"/>
          <w:szCs w:val="21"/>
          <w:lang w:eastAsia="de-DE"/>
        </w:rPr>
        <w:tab/>
      </w:r>
      <w:r>
        <w:rPr>
          <w:rFonts w:ascii="Georgia" w:eastAsia="Times New Roman" w:hAnsi="Georgia" w:cs="Times New Roman"/>
          <w:color w:val="333333"/>
          <w:sz w:val="21"/>
          <w:szCs w:val="21"/>
          <w:lang w:eastAsia="de-DE"/>
        </w:rPr>
        <w:tab/>
      </w:r>
      <w:r>
        <w:rPr>
          <w:rFonts w:ascii="Georgia" w:eastAsia="Times New Roman" w:hAnsi="Georgia" w:cs="Times New Roman"/>
          <w:color w:val="333333"/>
          <w:sz w:val="21"/>
          <w:szCs w:val="21"/>
          <w:lang w:eastAsia="de-DE"/>
        </w:rPr>
        <w:tab/>
      </w:r>
      <w:r w:rsidRPr="009F3F62">
        <w:rPr>
          <w:rFonts w:ascii="Georgia" w:eastAsia="Times New Roman" w:hAnsi="Georgia" w:cs="Times New Roman"/>
          <w:color w:val="333333"/>
          <w:sz w:val="21"/>
          <w:szCs w:val="21"/>
          <w:lang w:eastAsia="de-DE"/>
        </w:rPr>
        <w:t xml:space="preserve"> Foto: Conny Möller</w:t>
      </w:r>
    </w:p>
    <w:p w:rsidR="009F3F62" w:rsidRPr="009F3F62" w:rsidRDefault="009F3F62" w:rsidP="009F3F62">
      <w:pPr>
        <w:shd w:val="clear" w:color="auto" w:fill="FFFFFF"/>
        <w:spacing w:after="225" w:line="360" w:lineRule="atLeast"/>
        <w:rPr>
          <w:rFonts w:ascii="Georgia" w:eastAsia="Times New Roman" w:hAnsi="Georgia" w:cs="Times New Roman"/>
          <w:color w:val="333333"/>
          <w:sz w:val="26"/>
          <w:szCs w:val="26"/>
          <w:lang w:eastAsia="de-DE"/>
        </w:rPr>
      </w:pPr>
      <w:proofErr w:type="spellStart"/>
      <w:r w:rsidRPr="009F3F62">
        <w:rPr>
          <w:rFonts w:ascii="Georgia" w:eastAsia="Times New Roman" w:hAnsi="Georgia" w:cs="Times New Roman"/>
          <w:b/>
          <w:color w:val="C00000"/>
          <w:sz w:val="26"/>
          <w:szCs w:val="26"/>
          <w:lang w:eastAsia="de-DE"/>
        </w:rPr>
        <w:t>Pferdingsleben</w:t>
      </w:r>
      <w:proofErr w:type="spellEnd"/>
      <w:r>
        <w:rPr>
          <w:rFonts w:ascii="Georgia" w:eastAsia="Times New Roman" w:hAnsi="Georgia" w:cs="Times New Roman"/>
          <w:b/>
          <w:color w:val="C00000"/>
          <w:sz w:val="26"/>
          <w:szCs w:val="26"/>
          <w:lang w:eastAsia="de-DE"/>
        </w:rPr>
        <w:t>..</w:t>
      </w:r>
      <w:r>
        <w:rPr>
          <w:rFonts w:ascii="Georgia" w:eastAsia="Times New Roman" w:hAnsi="Georgia" w:cs="Times New Roman"/>
          <w:b/>
          <w:color w:val="C00000"/>
          <w:sz w:val="26"/>
          <w:szCs w:val="26"/>
          <w:lang w:eastAsia="de-DE"/>
        </w:rPr>
        <w:tab/>
      </w:r>
      <w:r w:rsidRPr="009F3F62">
        <w:rPr>
          <w:rFonts w:ascii="Georgia" w:eastAsia="Times New Roman" w:hAnsi="Georgia" w:cs="Times New Roman"/>
          <w:color w:val="333333"/>
          <w:sz w:val="26"/>
          <w:szCs w:val="26"/>
          <w:lang w:eastAsia="de-DE"/>
        </w:rPr>
        <w:t xml:space="preserve"> Fast drei Monate haben sechs Schüler aus der Regelschule „An der </w:t>
      </w:r>
      <w:proofErr w:type="spellStart"/>
      <w:r w:rsidRPr="009F3F62">
        <w:rPr>
          <w:rFonts w:ascii="Georgia" w:eastAsia="Times New Roman" w:hAnsi="Georgia" w:cs="Times New Roman"/>
          <w:color w:val="333333"/>
          <w:sz w:val="26"/>
          <w:szCs w:val="26"/>
          <w:lang w:eastAsia="de-DE"/>
        </w:rPr>
        <w:t>Nesse</w:t>
      </w:r>
      <w:proofErr w:type="spellEnd"/>
      <w:r w:rsidRPr="009F3F62">
        <w:rPr>
          <w:rFonts w:ascii="Georgia" w:eastAsia="Times New Roman" w:hAnsi="Georgia" w:cs="Times New Roman"/>
          <w:color w:val="333333"/>
          <w:sz w:val="26"/>
          <w:szCs w:val="26"/>
          <w:lang w:eastAsia="de-DE"/>
        </w:rPr>
        <w:t>“ in </w:t>
      </w:r>
      <w:proofErr w:type="spellStart"/>
      <w:r w:rsidRPr="009F3F62">
        <w:rPr>
          <w:rFonts w:ascii="Georgia" w:eastAsia="Times New Roman" w:hAnsi="Georgia" w:cs="Times New Roman"/>
          <w:color w:val="333333"/>
          <w:sz w:val="26"/>
          <w:szCs w:val="26"/>
          <w:lang w:eastAsia="de-DE"/>
        </w:rPr>
        <w:t>Molschleben</w:t>
      </w:r>
      <w:proofErr w:type="spellEnd"/>
      <w:r w:rsidRPr="009F3F62">
        <w:rPr>
          <w:rFonts w:ascii="Georgia" w:eastAsia="Times New Roman" w:hAnsi="Georgia" w:cs="Times New Roman"/>
          <w:color w:val="333333"/>
          <w:sz w:val="26"/>
          <w:szCs w:val="26"/>
          <w:lang w:eastAsia="de-DE"/>
        </w:rPr>
        <w:t> sich handwerklich betätigt. Über das Ergebnis waren nicht nur die Regelschüler, sondern auch die Einwohner von </w:t>
      </w:r>
      <w:proofErr w:type="spellStart"/>
      <w:r w:rsidRPr="009F3F62">
        <w:rPr>
          <w:rFonts w:ascii="Georgia" w:eastAsia="Times New Roman" w:hAnsi="Georgia" w:cs="Times New Roman"/>
          <w:color w:val="333333"/>
          <w:sz w:val="26"/>
          <w:szCs w:val="26"/>
          <w:lang w:eastAsia="de-DE"/>
        </w:rPr>
        <w:t>Pferdingsleben</w:t>
      </w:r>
      <w:proofErr w:type="spellEnd"/>
      <w:r w:rsidRPr="009F3F62">
        <w:rPr>
          <w:rFonts w:ascii="Georgia" w:eastAsia="Times New Roman" w:hAnsi="Georgia" w:cs="Times New Roman"/>
          <w:color w:val="333333"/>
          <w:sz w:val="26"/>
          <w:szCs w:val="26"/>
          <w:lang w:eastAsia="de-DE"/>
        </w:rPr>
        <w:t> erstaunt. Die begutachteten am vergangenen Wochenende die neue Schutzhütte auf dem Sportplatz.</w:t>
      </w:r>
    </w:p>
    <w:p w:rsidR="009F3F62" w:rsidRPr="009F3F62" w:rsidRDefault="009F3F62" w:rsidP="009F3F62">
      <w:pPr>
        <w:shd w:val="clear" w:color="auto" w:fill="FFFFFF"/>
        <w:spacing w:after="225" w:line="360" w:lineRule="atLeast"/>
        <w:rPr>
          <w:rFonts w:ascii="Georgia" w:eastAsia="Times New Roman" w:hAnsi="Georgia" w:cs="Times New Roman"/>
          <w:color w:val="333333"/>
          <w:sz w:val="26"/>
          <w:szCs w:val="26"/>
          <w:lang w:eastAsia="de-DE"/>
        </w:rPr>
      </w:pPr>
      <w:r w:rsidRPr="009F3F62">
        <w:rPr>
          <w:rFonts w:ascii="Georgia" w:eastAsia="Times New Roman" w:hAnsi="Georgia" w:cs="Times New Roman"/>
          <w:color w:val="333333"/>
          <w:sz w:val="26"/>
          <w:szCs w:val="26"/>
          <w:lang w:eastAsia="de-DE"/>
        </w:rPr>
        <w:t>Rustikal aus Eschenholz soll die zu drei Seiten offene Hütte eine Möglichkeit zum Unterstellen oder Verweilen für Radfahrer, Wanderer und Besucher bilden, denn hinter dem Sportgelände führt auf der Gemarkung </w:t>
      </w:r>
      <w:proofErr w:type="spellStart"/>
      <w:r w:rsidRPr="009F3F62">
        <w:rPr>
          <w:rFonts w:ascii="Georgia" w:eastAsia="Times New Roman" w:hAnsi="Georgia" w:cs="Times New Roman"/>
          <w:color w:val="333333"/>
          <w:sz w:val="26"/>
          <w:szCs w:val="26"/>
          <w:lang w:eastAsia="de-DE"/>
        </w:rPr>
        <w:t>Pferdingsleben</w:t>
      </w:r>
      <w:proofErr w:type="spellEnd"/>
      <w:r w:rsidRPr="009F3F62">
        <w:rPr>
          <w:rFonts w:ascii="Georgia" w:eastAsia="Times New Roman" w:hAnsi="Georgia" w:cs="Times New Roman"/>
          <w:color w:val="333333"/>
          <w:sz w:val="26"/>
          <w:szCs w:val="26"/>
          <w:lang w:eastAsia="de-DE"/>
        </w:rPr>
        <w:t xml:space="preserve"> der </w:t>
      </w:r>
      <w:proofErr w:type="spellStart"/>
      <w:r w:rsidRPr="009F3F62">
        <w:rPr>
          <w:rFonts w:ascii="Georgia" w:eastAsia="Times New Roman" w:hAnsi="Georgia" w:cs="Times New Roman"/>
          <w:color w:val="333333"/>
          <w:sz w:val="26"/>
          <w:szCs w:val="26"/>
          <w:lang w:eastAsia="de-DE"/>
        </w:rPr>
        <w:t>Nessetalradweg</w:t>
      </w:r>
      <w:proofErr w:type="spellEnd"/>
      <w:r w:rsidRPr="009F3F62">
        <w:rPr>
          <w:rFonts w:ascii="Georgia" w:eastAsia="Times New Roman" w:hAnsi="Georgia" w:cs="Times New Roman"/>
          <w:color w:val="333333"/>
          <w:sz w:val="26"/>
          <w:szCs w:val="26"/>
          <w:lang w:eastAsia="de-DE"/>
        </w:rPr>
        <w:t xml:space="preserve"> entlang. Da die Gemeinde einen eng gestrickten Haushalt hat, ist sie auf das ehrenamtliche Engagement angewiesen. Und das übernahm das Schulgartenteam aus der Regelschule. Die sechs Jugendlichen aus der achten und neunten Klasse hatten im vergangenen Jahr eine fast identische Hütte auf dem Schulgelände errichtet.</w:t>
      </w:r>
    </w:p>
    <w:p w:rsidR="009F3F62" w:rsidRPr="009F3F62" w:rsidRDefault="009F3F62" w:rsidP="009F3F62">
      <w:pPr>
        <w:shd w:val="clear" w:color="auto" w:fill="FFFFFF"/>
        <w:spacing w:after="225" w:line="360" w:lineRule="atLeast"/>
        <w:rPr>
          <w:rFonts w:ascii="Georgia" w:eastAsia="Times New Roman" w:hAnsi="Georgia" w:cs="Times New Roman"/>
          <w:color w:val="333333"/>
          <w:sz w:val="26"/>
          <w:szCs w:val="26"/>
          <w:lang w:eastAsia="de-DE"/>
        </w:rPr>
      </w:pPr>
      <w:r w:rsidRPr="009F3F62">
        <w:rPr>
          <w:rFonts w:ascii="Georgia" w:eastAsia="Times New Roman" w:hAnsi="Georgia" w:cs="Times New Roman"/>
          <w:color w:val="333333"/>
          <w:sz w:val="26"/>
          <w:szCs w:val="26"/>
          <w:lang w:eastAsia="de-DE"/>
        </w:rPr>
        <w:t xml:space="preserve">Zur Einweihung der Hütte schauten Lukas Krebs und Alec Gottschall vorbei, die sich den Fragen der neugierigen </w:t>
      </w:r>
      <w:proofErr w:type="spellStart"/>
      <w:r w:rsidRPr="009F3F62">
        <w:rPr>
          <w:rFonts w:ascii="Georgia" w:eastAsia="Times New Roman" w:hAnsi="Georgia" w:cs="Times New Roman"/>
          <w:color w:val="333333"/>
          <w:sz w:val="26"/>
          <w:szCs w:val="26"/>
          <w:lang w:eastAsia="de-DE"/>
        </w:rPr>
        <w:t>Pferdingsleber</w:t>
      </w:r>
      <w:proofErr w:type="spellEnd"/>
      <w:r w:rsidRPr="009F3F62">
        <w:rPr>
          <w:rFonts w:ascii="Georgia" w:eastAsia="Times New Roman" w:hAnsi="Georgia" w:cs="Times New Roman"/>
          <w:color w:val="333333"/>
          <w:sz w:val="26"/>
          <w:szCs w:val="26"/>
          <w:lang w:eastAsia="de-DE"/>
        </w:rPr>
        <w:t xml:space="preserve"> stellten. „Es hat sehr viel Spaß gemacht, nur das Arbeiten mit dem Schäleisen war ungewohnt“, erzählten die beiden Regelschüler der </w:t>
      </w:r>
      <w:proofErr w:type="spellStart"/>
      <w:r w:rsidRPr="009F3F62">
        <w:rPr>
          <w:rFonts w:ascii="Georgia" w:eastAsia="Times New Roman" w:hAnsi="Georgia" w:cs="Times New Roman"/>
          <w:color w:val="333333"/>
          <w:sz w:val="26"/>
          <w:szCs w:val="26"/>
          <w:lang w:eastAsia="de-DE"/>
        </w:rPr>
        <w:t>Pferdingslebener</w:t>
      </w:r>
      <w:proofErr w:type="spellEnd"/>
      <w:r w:rsidRPr="009F3F62">
        <w:rPr>
          <w:rFonts w:ascii="Georgia" w:eastAsia="Times New Roman" w:hAnsi="Georgia" w:cs="Times New Roman"/>
          <w:color w:val="333333"/>
          <w:sz w:val="26"/>
          <w:szCs w:val="26"/>
          <w:lang w:eastAsia="de-DE"/>
        </w:rPr>
        <w:t xml:space="preserve"> </w:t>
      </w:r>
      <w:r w:rsidRPr="009F3F62">
        <w:rPr>
          <w:rFonts w:ascii="Georgia" w:eastAsia="Times New Roman" w:hAnsi="Georgia" w:cs="Times New Roman"/>
          <w:color w:val="333333"/>
          <w:sz w:val="26"/>
          <w:szCs w:val="26"/>
          <w:lang w:eastAsia="de-DE"/>
        </w:rPr>
        <w:lastRenderedPageBreak/>
        <w:t>Bürgermeisterin Sandra Kamm (parteilos). Die hatte bei der Bekanntgabe des Schulprojekts sofort eine kleine Einweihungsfeier organisiert. Natürlich haben die Schüler Unterstützung nicht nur von der Gemeinde, sondern auch von der Verwaltungsgemeinschaft „</w:t>
      </w:r>
      <w:proofErr w:type="spellStart"/>
      <w:r w:rsidRPr="009F3F62">
        <w:rPr>
          <w:rFonts w:ascii="Georgia" w:eastAsia="Times New Roman" w:hAnsi="Georgia" w:cs="Times New Roman"/>
          <w:color w:val="333333"/>
          <w:sz w:val="26"/>
          <w:szCs w:val="26"/>
          <w:lang w:eastAsia="de-DE"/>
        </w:rPr>
        <w:t>Nesseaue</w:t>
      </w:r>
      <w:proofErr w:type="spellEnd"/>
      <w:r w:rsidRPr="009F3F62">
        <w:rPr>
          <w:rFonts w:ascii="Georgia" w:eastAsia="Times New Roman" w:hAnsi="Georgia" w:cs="Times New Roman"/>
          <w:color w:val="333333"/>
          <w:sz w:val="26"/>
          <w:szCs w:val="26"/>
          <w:lang w:eastAsia="de-DE"/>
        </w:rPr>
        <w:t>“ erhalten. Schließlich besteht eine enge Verbindung zur Regelschule in </w:t>
      </w:r>
      <w:proofErr w:type="spellStart"/>
      <w:r w:rsidRPr="009F3F62">
        <w:rPr>
          <w:rFonts w:ascii="Georgia" w:eastAsia="Times New Roman" w:hAnsi="Georgia" w:cs="Times New Roman"/>
          <w:color w:val="333333"/>
          <w:sz w:val="26"/>
          <w:szCs w:val="26"/>
          <w:lang w:eastAsia="de-DE"/>
        </w:rPr>
        <w:t>Molschleben</w:t>
      </w:r>
      <w:proofErr w:type="spellEnd"/>
      <w:r w:rsidRPr="009F3F62">
        <w:rPr>
          <w:rFonts w:ascii="Georgia" w:eastAsia="Times New Roman" w:hAnsi="Georgia" w:cs="Times New Roman"/>
          <w:color w:val="333333"/>
          <w:sz w:val="26"/>
          <w:szCs w:val="26"/>
          <w:lang w:eastAsia="de-DE"/>
        </w:rPr>
        <w:t>. Bereits vor zwölf Jahren hatten Schüler auf dem Sportplatz eine kleine Waldschänke gebaut. In den kommenden vier Wochen sollen Hinweistafeln entlang des Radweges aufgestellt werden, die auf die Sehenswürdigkeiten von </w:t>
      </w:r>
      <w:proofErr w:type="spellStart"/>
      <w:r w:rsidRPr="009F3F62">
        <w:rPr>
          <w:rFonts w:ascii="Georgia" w:eastAsia="Times New Roman" w:hAnsi="Georgia" w:cs="Times New Roman"/>
          <w:color w:val="333333"/>
          <w:sz w:val="26"/>
          <w:szCs w:val="26"/>
          <w:lang w:eastAsia="de-DE"/>
        </w:rPr>
        <w:t>Pferdingsleben</w:t>
      </w:r>
      <w:proofErr w:type="spellEnd"/>
      <w:r w:rsidRPr="009F3F62">
        <w:rPr>
          <w:rFonts w:ascii="Georgia" w:eastAsia="Times New Roman" w:hAnsi="Georgia" w:cs="Times New Roman"/>
          <w:color w:val="333333"/>
          <w:sz w:val="26"/>
          <w:szCs w:val="26"/>
          <w:lang w:eastAsia="de-DE"/>
        </w:rPr>
        <w:t> aufmerksam machen.</w:t>
      </w:r>
    </w:p>
    <w:p w:rsidR="009F3F62" w:rsidRPr="009F3F62" w:rsidRDefault="009F3F62" w:rsidP="009F3F62">
      <w:pPr>
        <w:shd w:val="clear" w:color="auto" w:fill="FFFFFF"/>
        <w:spacing w:after="225" w:line="360" w:lineRule="atLeast"/>
        <w:rPr>
          <w:rFonts w:ascii="Georgia" w:eastAsia="Times New Roman" w:hAnsi="Georgia" w:cs="Times New Roman"/>
          <w:color w:val="333333"/>
          <w:sz w:val="26"/>
          <w:szCs w:val="26"/>
          <w:lang w:eastAsia="de-DE"/>
        </w:rPr>
      </w:pPr>
      <w:r w:rsidRPr="009F3F62">
        <w:rPr>
          <w:rFonts w:ascii="Georgia" w:eastAsia="Times New Roman" w:hAnsi="Georgia" w:cs="Times New Roman"/>
          <w:color w:val="333333"/>
          <w:sz w:val="26"/>
          <w:szCs w:val="26"/>
          <w:lang w:eastAsia="de-DE"/>
        </w:rPr>
        <w:t>Im Frühjahr des nächsten Jahres planen die Regelschüler einen Lehrpfad mit essbaren Wildfrüchten zu errichten. Der soll in den Osterferien eingeweiht werden. Lukas und Alec sind dann wieder mit dabei.</w:t>
      </w:r>
    </w:p>
    <w:p w:rsidR="009F3F62" w:rsidRPr="009F3F62" w:rsidRDefault="009F3F62" w:rsidP="009F3F62">
      <w:pPr>
        <w:shd w:val="clear" w:color="auto" w:fill="FFFFFF"/>
        <w:spacing w:after="0" w:line="240" w:lineRule="auto"/>
        <w:rPr>
          <w:rFonts w:ascii="Georgia" w:eastAsia="Times New Roman" w:hAnsi="Georgia" w:cs="Times New Roman"/>
          <w:color w:val="666666"/>
          <w:sz w:val="20"/>
          <w:szCs w:val="20"/>
          <w:lang w:eastAsia="de-DE"/>
        </w:rPr>
      </w:pPr>
      <w:r w:rsidRPr="009F3F62">
        <w:rPr>
          <w:rFonts w:ascii="Georgia" w:eastAsia="Times New Roman" w:hAnsi="Georgia" w:cs="Times New Roman"/>
          <w:color w:val="666666"/>
          <w:sz w:val="20"/>
          <w:lang w:eastAsia="de-DE"/>
        </w:rPr>
        <w:t>Conny Möller </w:t>
      </w:r>
      <w:r w:rsidRPr="009F3F62">
        <w:rPr>
          <w:rFonts w:ascii="Georgia" w:eastAsia="Times New Roman" w:hAnsi="Georgia" w:cs="Times New Roman"/>
          <w:color w:val="666666"/>
          <w:sz w:val="20"/>
          <w:szCs w:val="20"/>
          <w:lang w:eastAsia="de-DE"/>
        </w:rPr>
        <w:t>/ </w:t>
      </w:r>
      <w:r w:rsidRPr="009F3F62">
        <w:rPr>
          <w:rFonts w:ascii="Georgia" w:eastAsia="Times New Roman" w:hAnsi="Georgia" w:cs="Times New Roman"/>
          <w:i/>
          <w:iCs/>
          <w:color w:val="666666"/>
          <w:sz w:val="20"/>
          <w:lang w:eastAsia="de-DE"/>
        </w:rPr>
        <w:t>17.10.17</w:t>
      </w:r>
    </w:p>
    <w:p w:rsidR="009F3F62" w:rsidRPr="009F3F62" w:rsidRDefault="009F3F62" w:rsidP="009F3F62">
      <w:pPr>
        <w:shd w:val="clear" w:color="auto" w:fill="FFFFFF"/>
        <w:spacing w:after="0" w:line="240" w:lineRule="auto"/>
        <w:rPr>
          <w:rFonts w:ascii="Georgia" w:eastAsia="Times New Roman" w:hAnsi="Georgia" w:cs="Times New Roman"/>
          <w:color w:val="EEEEEE"/>
          <w:sz w:val="12"/>
          <w:szCs w:val="12"/>
          <w:lang w:eastAsia="de-DE"/>
        </w:rPr>
      </w:pPr>
      <w:r w:rsidRPr="009F3F62">
        <w:rPr>
          <w:rFonts w:ascii="Georgia" w:eastAsia="Times New Roman" w:hAnsi="Georgia" w:cs="Times New Roman"/>
          <w:color w:val="EEEEEE"/>
          <w:sz w:val="12"/>
          <w:szCs w:val="12"/>
          <w:lang w:eastAsia="de-DE"/>
        </w:rPr>
        <w:t>Z0R0135889803</w:t>
      </w:r>
    </w:p>
    <w:p w:rsidR="00BD5345" w:rsidRDefault="00BD5345"/>
    <w:sectPr w:rsidR="00BD5345" w:rsidSect="00BD534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F3F62"/>
    <w:rsid w:val="009F3F62"/>
    <w:rsid w:val="00BD534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5345"/>
  </w:style>
  <w:style w:type="paragraph" w:styleId="berschrift1">
    <w:name w:val="heading 1"/>
    <w:basedOn w:val="Standard"/>
    <w:link w:val="berschrift1Zchn"/>
    <w:uiPriority w:val="9"/>
    <w:qFormat/>
    <w:rsid w:val="009F3F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3F62"/>
    <w:rPr>
      <w:rFonts w:ascii="Times New Roman" w:eastAsia="Times New Roman" w:hAnsi="Times New Roman" w:cs="Times New Roman"/>
      <w:b/>
      <w:bCs/>
      <w:kern w:val="36"/>
      <w:sz w:val="48"/>
      <w:szCs w:val="48"/>
      <w:lang w:eastAsia="de-DE"/>
    </w:rPr>
  </w:style>
  <w:style w:type="character" w:customStyle="1" w:styleId="qpdate">
    <w:name w:val="qp_date"/>
    <w:basedOn w:val="Absatz-Standardschriftart"/>
    <w:rsid w:val="009F3F62"/>
  </w:style>
  <w:style w:type="paragraph" w:styleId="StandardWeb">
    <w:name w:val="Normal (Web)"/>
    <w:basedOn w:val="Standard"/>
    <w:uiPriority w:val="99"/>
    <w:semiHidden/>
    <w:unhideWhenUsed/>
    <w:rsid w:val="009F3F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qpauthor">
    <w:name w:val="qp_author"/>
    <w:basedOn w:val="Absatz-Standardschriftart"/>
    <w:rsid w:val="009F3F62"/>
  </w:style>
  <w:style w:type="paragraph" w:styleId="Sprechblasentext">
    <w:name w:val="Balloon Text"/>
    <w:basedOn w:val="Standard"/>
    <w:link w:val="SprechblasentextZchn"/>
    <w:uiPriority w:val="99"/>
    <w:semiHidden/>
    <w:unhideWhenUsed/>
    <w:rsid w:val="009F3F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3F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2425560">
      <w:bodyDiv w:val="1"/>
      <w:marLeft w:val="0"/>
      <w:marRight w:val="0"/>
      <w:marTop w:val="0"/>
      <w:marBottom w:val="0"/>
      <w:divBdr>
        <w:top w:val="none" w:sz="0" w:space="0" w:color="auto"/>
        <w:left w:val="none" w:sz="0" w:space="0" w:color="auto"/>
        <w:bottom w:val="none" w:sz="0" w:space="0" w:color="auto"/>
        <w:right w:val="none" w:sz="0" w:space="0" w:color="auto"/>
      </w:divBdr>
      <w:divsChild>
        <w:div w:id="886180084">
          <w:marLeft w:val="0"/>
          <w:marRight w:val="0"/>
          <w:marTop w:val="0"/>
          <w:marBottom w:val="0"/>
          <w:divBdr>
            <w:top w:val="none" w:sz="0" w:space="0" w:color="auto"/>
            <w:left w:val="none" w:sz="0" w:space="0" w:color="auto"/>
            <w:bottom w:val="none" w:sz="0" w:space="0" w:color="auto"/>
            <w:right w:val="none" w:sz="0" w:space="0" w:color="auto"/>
          </w:divBdr>
        </w:div>
        <w:div w:id="146822638">
          <w:marLeft w:val="0"/>
          <w:marRight w:val="0"/>
          <w:marTop w:val="75"/>
          <w:marBottom w:val="180"/>
          <w:divBdr>
            <w:top w:val="none" w:sz="0" w:space="0" w:color="auto"/>
            <w:left w:val="none" w:sz="0" w:space="0" w:color="auto"/>
            <w:bottom w:val="none" w:sz="0" w:space="0" w:color="auto"/>
            <w:right w:val="none" w:sz="0" w:space="0" w:color="auto"/>
          </w:divBdr>
        </w:div>
        <w:div w:id="588201843">
          <w:marLeft w:val="0"/>
          <w:marRight w:val="0"/>
          <w:marTop w:val="300"/>
          <w:marBottom w:val="300"/>
          <w:divBdr>
            <w:top w:val="none" w:sz="0" w:space="0" w:color="auto"/>
            <w:left w:val="none" w:sz="0" w:space="0" w:color="auto"/>
            <w:bottom w:val="none" w:sz="0" w:space="0" w:color="auto"/>
            <w:right w:val="none" w:sz="0" w:space="0" w:color="auto"/>
          </w:divBdr>
        </w:div>
        <w:div w:id="1260023202">
          <w:marLeft w:val="0"/>
          <w:marRight w:val="0"/>
          <w:marTop w:val="0"/>
          <w:marBottom w:val="0"/>
          <w:divBdr>
            <w:top w:val="none" w:sz="0" w:space="0" w:color="auto"/>
            <w:left w:val="none" w:sz="0" w:space="0" w:color="auto"/>
            <w:bottom w:val="none" w:sz="0" w:space="0" w:color="auto"/>
            <w:right w:val="none" w:sz="0" w:space="0" w:color="auto"/>
          </w:divBdr>
        </w:div>
        <w:div w:id="2101026730">
          <w:marLeft w:val="0"/>
          <w:marRight w:val="0"/>
          <w:marTop w:val="300"/>
          <w:marBottom w:val="0"/>
          <w:divBdr>
            <w:top w:val="none" w:sz="0" w:space="0" w:color="auto"/>
            <w:left w:val="none" w:sz="0" w:space="0" w:color="auto"/>
            <w:bottom w:val="none" w:sz="0" w:space="0" w:color="auto"/>
            <w:right w:val="none" w:sz="0" w:space="0" w:color="auto"/>
          </w:divBdr>
        </w:div>
        <w:div w:id="1137071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2005</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2017-10-17T15:01:00Z</dcterms:created>
  <dcterms:modified xsi:type="dcterms:W3CDTF">2017-10-17T15:05:00Z</dcterms:modified>
</cp:coreProperties>
</file>